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13" w:rsidRPr="00CA7D13" w:rsidRDefault="00CA7D13" w:rsidP="00CA7D13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CA7D13">
        <w:rPr>
          <w:rFonts w:ascii="华文中宋" w:eastAsia="华文中宋" w:hAnsi="华文中宋" w:hint="eastAsia"/>
          <w:b/>
          <w:sz w:val="36"/>
          <w:szCs w:val="36"/>
        </w:rPr>
        <w:t>金陵协和神学院201</w:t>
      </w:r>
      <w:r w:rsidR="00D4579B">
        <w:rPr>
          <w:rFonts w:ascii="华文中宋" w:eastAsia="华文中宋" w:hAnsi="华文中宋" w:hint="eastAsia"/>
          <w:b/>
          <w:sz w:val="36"/>
          <w:szCs w:val="36"/>
        </w:rPr>
        <w:t>9</w:t>
      </w:r>
      <w:r w:rsidRPr="00CA7D13">
        <w:rPr>
          <w:rFonts w:ascii="华文中宋" w:eastAsia="华文中宋" w:hAnsi="华文中宋" w:hint="eastAsia"/>
          <w:b/>
          <w:sz w:val="36"/>
          <w:szCs w:val="36"/>
        </w:rPr>
        <w:t>年</w:t>
      </w:r>
      <w:r w:rsidR="00194D21">
        <w:rPr>
          <w:rFonts w:ascii="华文中宋" w:eastAsia="华文中宋" w:hAnsi="华文中宋" w:hint="eastAsia"/>
          <w:b/>
          <w:sz w:val="36"/>
          <w:szCs w:val="36"/>
        </w:rPr>
        <w:t>硕士</w:t>
      </w:r>
      <w:r w:rsidRPr="00CA7D13">
        <w:rPr>
          <w:rFonts w:ascii="华文中宋" w:eastAsia="华文中宋" w:hAnsi="华文中宋" w:hint="eastAsia"/>
          <w:b/>
          <w:sz w:val="36"/>
          <w:szCs w:val="36"/>
        </w:rPr>
        <w:t>研究</w:t>
      </w:r>
      <w:r w:rsidR="00194D21">
        <w:rPr>
          <w:rFonts w:ascii="华文中宋" w:eastAsia="华文中宋" w:hAnsi="华文中宋" w:hint="eastAsia"/>
          <w:b/>
          <w:sz w:val="36"/>
          <w:szCs w:val="36"/>
        </w:rPr>
        <w:t>生</w:t>
      </w:r>
      <w:r w:rsidRPr="00CA7D13">
        <w:rPr>
          <w:rFonts w:ascii="华文中宋" w:eastAsia="华文中宋" w:hAnsi="华文中宋" w:hint="eastAsia"/>
          <w:b/>
          <w:sz w:val="36"/>
          <w:szCs w:val="36"/>
        </w:rPr>
        <w:t>招生简章</w:t>
      </w:r>
    </w:p>
    <w:p w:rsidR="00C90B10" w:rsidRDefault="00DF6E2B" w:rsidP="00CA7D1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99695</wp:posOffset>
                </wp:positionV>
                <wp:extent cx="5577840" cy="7620"/>
                <wp:effectExtent l="0" t="0" r="22860" b="3048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7784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7.85pt" to="438.4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" strokecolor="black [3213]" strokeweight="1.5pt">
                <o:lock v:ext="edit" shapetype="f"/>
              </v:line>
            </w:pict>
          </mc:Fallback>
        </mc:AlternateContent>
      </w:r>
    </w:p>
    <w:p w:rsidR="00821C00" w:rsidRPr="00821C00" w:rsidRDefault="00CA7D13" w:rsidP="00821C00">
      <w:pPr>
        <w:pStyle w:val="a6"/>
        <w:numPr>
          <w:ilvl w:val="0"/>
          <w:numId w:val="1"/>
        </w:numPr>
        <w:spacing w:line="480" w:lineRule="auto"/>
        <w:ind w:firstLineChars="0"/>
        <w:rPr>
          <w:rFonts w:ascii="黑体" w:eastAsia="黑体" w:hAnsi="黑体"/>
          <w:sz w:val="24"/>
          <w:szCs w:val="24"/>
        </w:rPr>
      </w:pPr>
      <w:r w:rsidRPr="00821C00">
        <w:rPr>
          <w:rFonts w:ascii="黑体" w:eastAsia="黑体" w:hAnsi="黑体" w:hint="eastAsia"/>
          <w:sz w:val="24"/>
          <w:szCs w:val="24"/>
        </w:rPr>
        <w:t>办学方针：</w:t>
      </w:r>
    </w:p>
    <w:p w:rsidR="00CA7D13" w:rsidRPr="00821C00" w:rsidRDefault="00821C00" w:rsidP="000F3584">
      <w:pPr>
        <w:pStyle w:val="a6"/>
        <w:ind w:leftChars="229" w:left="481" w:firstLine="480"/>
        <w:rPr>
          <w:rFonts w:ascii="黑体" w:eastAsia="黑体" w:hAnsi="黑体"/>
          <w:sz w:val="24"/>
          <w:szCs w:val="24"/>
        </w:rPr>
      </w:pPr>
      <w:r w:rsidRPr="00821C00">
        <w:rPr>
          <w:rFonts w:hint="eastAsia"/>
          <w:color w:val="000000"/>
          <w:sz w:val="24"/>
          <w:szCs w:val="24"/>
        </w:rPr>
        <w:t>培养在政治上拥护</w:t>
      </w:r>
      <w:r w:rsidR="00ED2B47">
        <w:rPr>
          <w:rFonts w:hint="eastAsia"/>
          <w:color w:val="000000"/>
          <w:sz w:val="24"/>
          <w:szCs w:val="24"/>
        </w:rPr>
        <w:t>中国</w:t>
      </w:r>
      <w:r w:rsidRPr="00821C00">
        <w:rPr>
          <w:rFonts w:hint="eastAsia"/>
          <w:color w:val="000000"/>
          <w:sz w:val="24"/>
          <w:szCs w:val="24"/>
        </w:rPr>
        <w:t>共产党的领导，热爱社会主义祖国，坚持中国教会的“三自”原则；在灵</w:t>
      </w:r>
      <w:r w:rsidR="007F195B">
        <w:rPr>
          <w:rFonts w:hint="eastAsia"/>
          <w:color w:val="000000"/>
          <w:sz w:val="24"/>
          <w:szCs w:val="24"/>
        </w:rPr>
        <w:t>性修养和神学知识上有较高造诣、善于团结信徒、乐意服务教会和社会、</w:t>
      </w:r>
      <w:r w:rsidRPr="00821C00">
        <w:rPr>
          <w:rFonts w:hint="eastAsia"/>
          <w:color w:val="000000"/>
          <w:sz w:val="24"/>
          <w:szCs w:val="24"/>
        </w:rPr>
        <w:t>品德优良、身心健康的教会人才。</w:t>
      </w:r>
    </w:p>
    <w:p w:rsidR="00CA7D13" w:rsidRPr="00A41F42" w:rsidRDefault="00CA7D13" w:rsidP="005A6900">
      <w:pPr>
        <w:spacing w:line="480" w:lineRule="auto"/>
        <w:rPr>
          <w:rFonts w:ascii="黑体" w:eastAsia="黑体" w:hAnsi="黑体"/>
          <w:sz w:val="24"/>
          <w:szCs w:val="24"/>
        </w:rPr>
      </w:pPr>
      <w:r w:rsidRPr="00A41F42">
        <w:rPr>
          <w:rFonts w:ascii="黑体" w:eastAsia="黑体" w:hAnsi="黑体" w:hint="eastAsia"/>
          <w:sz w:val="24"/>
          <w:szCs w:val="24"/>
        </w:rPr>
        <w:t>二、学制：</w:t>
      </w:r>
      <w:r w:rsidR="00D94A67">
        <w:rPr>
          <w:rFonts w:hint="eastAsia"/>
          <w:sz w:val="24"/>
          <w:szCs w:val="24"/>
        </w:rPr>
        <w:t>相当于普通高校硕士研究生</w:t>
      </w:r>
    </w:p>
    <w:p w:rsidR="00D94A67" w:rsidRPr="00D94A67" w:rsidRDefault="00D94A67" w:rsidP="00ED2B47">
      <w:pPr>
        <w:spacing w:line="320" w:lineRule="exact"/>
        <w:ind w:firstLine="420"/>
        <w:rPr>
          <w:sz w:val="24"/>
          <w:szCs w:val="24"/>
        </w:rPr>
      </w:pPr>
      <w:r w:rsidRPr="00D94A67">
        <w:rPr>
          <w:rFonts w:hint="eastAsia"/>
          <w:sz w:val="24"/>
          <w:szCs w:val="24"/>
        </w:rPr>
        <w:t>三年制：招收神学本科毕业生</w:t>
      </w:r>
    </w:p>
    <w:p w:rsidR="00CA7D13" w:rsidRDefault="00D94A67" w:rsidP="00ED2B47">
      <w:pPr>
        <w:spacing w:line="320" w:lineRule="exact"/>
        <w:ind w:firstLine="420"/>
        <w:rPr>
          <w:sz w:val="24"/>
          <w:szCs w:val="24"/>
        </w:rPr>
      </w:pPr>
      <w:r w:rsidRPr="00D94A67">
        <w:rPr>
          <w:rFonts w:hint="eastAsia"/>
          <w:sz w:val="24"/>
          <w:szCs w:val="24"/>
        </w:rPr>
        <w:t>四年制：招收普通高校毕业生</w:t>
      </w:r>
    </w:p>
    <w:p w:rsidR="00CA7D13" w:rsidRPr="00A41F42" w:rsidRDefault="00CA7D13" w:rsidP="005A6900">
      <w:pPr>
        <w:spacing w:line="480" w:lineRule="auto"/>
        <w:rPr>
          <w:rFonts w:ascii="黑体" w:eastAsia="黑体" w:hAnsi="黑体"/>
          <w:sz w:val="24"/>
          <w:szCs w:val="24"/>
        </w:rPr>
      </w:pPr>
      <w:r w:rsidRPr="00A41F42">
        <w:rPr>
          <w:rFonts w:ascii="黑体" w:eastAsia="黑体" w:hAnsi="黑体" w:hint="eastAsia"/>
          <w:sz w:val="24"/>
          <w:szCs w:val="24"/>
        </w:rPr>
        <w:t>三、学位：</w:t>
      </w:r>
    </w:p>
    <w:p w:rsidR="00CA7D13" w:rsidRPr="00C90B10" w:rsidRDefault="00CA7D13" w:rsidP="00A41F42">
      <w:pPr>
        <w:spacing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A7D13">
        <w:rPr>
          <w:rFonts w:hint="eastAsia"/>
          <w:sz w:val="24"/>
          <w:szCs w:val="24"/>
        </w:rPr>
        <w:t>神学硕士：</w:t>
      </w:r>
      <w:r w:rsidRPr="00C90B10">
        <w:rPr>
          <w:rFonts w:asciiTheme="minorEastAsia" w:hAnsiTheme="minorEastAsia" w:hint="eastAsia"/>
          <w:sz w:val="24"/>
          <w:szCs w:val="24"/>
        </w:rPr>
        <w:t>（Master of Theology, 简称M.Th.）</w:t>
      </w:r>
    </w:p>
    <w:p w:rsidR="00CA7D13" w:rsidRPr="00A41F42" w:rsidRDefault="00CA7D13" w:rsidP="005A6900">
      <w:pPr>
        <w:spacing w:line="480" w:lineRule="auto"/>
        <w:rPr>
          <w:rFonts w:ascii="黑体" w:eastAsia="黑体" w:hAnsi="黑体"/>
          <w:sz w:val="24"/>
          <w:szCs w:val="24"/>
        </w:rPr>
      </w:pPr>
      <w:r w:rsidRPr="00A41F42">
        <w:rPr>
          <w:rFonts w:ascii="黑体" w:eastAsia="黑体" w:hAnsi="黑体" w:hint="eastAsia"/>
          <w:sz w:val="24"/>
          <w:szCs w:val="24"/>
        </w:rPr>
        <w:t>四、报</w:t>
      </w:r>
      <w:r w:rsidR="00AB67BC">
        <w:rPr>
          <w:rFonts w:ascii="黑体" w:eastAsia="黑体" w:hAnsi="黑体" w:hint="eastAsia"/>
          <w:sz w:val="24"/>
          <w:szCs w:val="24"/>
        </w:rPr>
        <w:t>名</w:t>
      </w:r>
      <w:r w:rsidRPr="00A41F42">
        <w:rPr>
          <w:rFonts w:ascii="黑体" w:eastAsia="黑体" w:hAnsi="黑体" w:hint="eastAsia"/>
          <w:sz w:val="24"/>
          <w:szCs w:val="24"/>
        </w:rPr>
        <w:t>条件：</w:t>
      </w:r>
    </w:p>
    <w:p w:rsidR="00CA7D13" w:rsidRPr="00A41F42" w:rsidRDefault="00CA7D13" w:rsidP="00A41F42">
      <w:pPr>
        <w:spacing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41F42">
        <w:rPr>
          <w:rFonts w:asciiTheme="minorEastAsia" w:hAnsiTheme="minorEastAsia" w:hint="eastAsia"/>
          <w:sz w:val="24"/>
          <w:szCs w:val="24"/>
        </w:rPr>
        <w:t>1．考生必须已经受洗加入教会，清楚蒙召，爱国爱教，品德良好，热心参加教</w:t>
      </w:r>
    </w:p>
    <w:p w:rsidR="00CA7D13" w:rsidRPr="00A41F42" w:rsidRDefault="00CA7D13" w:rsidP="00A41F42">
      <w:pPr>
        <w:spacing w:line="320" w:lineRule="exact"/>
        <w:ind w:firstLineChars="350" w:firstLine="840"/>
        <w:rPr>
          <w:rFonts w:asciiTheme="minorEastAsia" w:hAnsiTheme="minorEastAsia"/>
          <w:sz w:val="24"/>
          <w:szCs w:val="24"/>
        </w:rPr>
      </w:pPr>
      <w:r w:rsidRPr="00A41F42">
        <w:rPr>
          <w:rFonts w:asciiTheme="minorEastAsia" w:hAnsiTheme="minorEastAsia" w:hint="eastAsia"/>
          <w:sz w:val="24"/>
          <w:szCs w:val="24"/>
        </w:rPr>
        <w:t>会活动一年以上，决心奉献为中国教会服务；</w:t>
      </w:r>
    </w:p>
    <w:p w:rsidR="00CA7D13" w:rsidRPr="00A41F42" w:rsidRDefault="00CA7D13" w:rsidP="00A41F42">
      <w:pPr>
        <w:spacing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41F42">
        <w:rPr>
          <w:rFonts w:asciiTheme="minorEastAsia" w:hAnsiTheme="minorEastAsia" w:hint="eastAsia"/>
          <w:sz w:val="24"/>
          <w:szCs w:val="24"/>
        </w:rPr>
        <w:t>2．考生应为神学本科或大学本科毕业；</w:t>
      </w:r>
    </w:p>
    <w:p w:rsidR="00CA7D13" w:rsidRPr="00A41F42" w:rsidRDefault="00CA7D13" w:rsidP="00A41F42">
      <w:pPr>
        <w:spacing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41F42">
        <w:rPr>
          <w:rFonts w:asciiTheme="minorEastAsia" w:hAnsiTheme="minorEastAsia" w:hint="eastAsia"/>
          <w:sz w:val="24"/>
          <w:szCs w:val="24"/>
        </w:rPr>
        <w:t>3．考生必须身体健康，无残疾、慢性病或精神病史；</w:t>
      </w:r>
    </w:p>
    <w:p w:rsidR="00CA7D13" w:rsidRPr="00A41F42" w:rsidRDefault="00CA7D13" w:rsidP="00A41F42">
      <w:pPr>
        <w:spacing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41F42">
        <w:rPr>
          <w:rFonts w:asciiTheme="minorEastAsia" w:hAnsiTheme="minorEastAsia" w:hint="eastAsia"/>
          <w:sz w:val="24"/>
          <w:szCs w:val="24"/>
        </w:rPr>
        <w:t>4．本院不收自荐生或走读生。</w:t>
      </w:r>
    </w:p>
    <w:p w:rsidR="00CA7D13" w:rsidRPr="00A41F42" w:rsidRDefault="00CA7D13" w:rsidP="005A6900">
      <w:pPr>
        <w:spacing w:line="480" w:lineRule="auto"/>
        <w:rPr>
          <w:rFonts w:ascii="黑体" w:eastAsia="黑体" w:hAnsi="黑体"/>
          <w:sz w:val="24"/>
          <w:szCs w:val="24"/>
        </w:rPr>
      </w:pPr>
      <w:r w:rsidRPr="00A41F42">
        <w:rPr>
          <w:rFonts w:ascii="黑体" w:eastAsia="黑体" w:hAnsi="黑体" w:hint="eastAsia"/>
          <w:sz w:val="24"/>
          <w:szCs w:val="24"/>
        </w:rPr>
        <w:t>五、报名及考试：</w:t>
      </w:r>
    </w:p>
    <w:p w:rsidR="00CA7D13" w:rsidRPr="00A41F42" w:rsidRDefault="00CA7D13" w:rsidP="005A6900">
      <w:pPr>
        <w:spacing w:line="320" w:lineRule="exact"/>
        <w:ind w:leftChars="228" w:left="839" w:hangingChars="150" w:hanging="360"/>
        <w:rPr>
          <w:rFonts w:asciiTheme="minorEastAsia" w:hAnsiTheme="minorEastAsia"/>
          <w:sz w:val="24"/>
          <w:szCs w:val="24"/>
        </w:rPr>
      </w:pPr>
      <w:r w:rsidRPr="00A41F42">
        <w:rPr>
          <w:rFonts w:asciiTheme="minorEastAsia" w:hAnsiTheme="minorEastAsia" w:hint="eastAsia"/>
          <w:sz w:val="24"/>
          <w:szCs w:val="24"/>
        </w:rPr>
        <w:t>1．考生须经当地教会向省（自治区、直辖市）基督教两会推荐，领取报名单</w:t>
      </w:r>
      <w:r w:rsidR="005A6900">
        <w:rPr>
          <w:rFonts w:asciiTheme="minorEastAsia" w:hAnsiTheme="minorEastAsia" w:hint="eastAsia"/>
          <w:sz w:val="24"/>
          <w:szCs w:val="24"/>
        </w:rPr>
        <w:t>（或到本院网站“招生专栏”下载）</w:t>
      </w:r>
      <w:r w:rsidRPr="00A41F42">
        <w:rPr>
          <w:rFonts w:asciiTheme="minorEastAsia" w:hAnsiTheme="minorEastAsia" w:hint="eastAsia"/>
          <w:sz w:val="24"/>
          <w:szCs w:val="24"/>
        </w:rPr>
        <w:t>，填写后交省（自治区、直辖市）基督教两会，并交报名费</w:t>
      </w:r>
      <w:r w:rsidR="00A41F42">
        <w:rPr>
          <w:rFonts w:asciiTheme="minorEastAsia" w:hAnsiTheme="minorEastAsia" w:hint="eastAsia"/>
          <w:sz w:val="24"/>
          <w:szCs w:val="24"/>
        </w:rPr>
        <w:t>150</w:t>
      </w:r>
      <w:r w:rsidRPr="00A41F42">
        <w:rPr>
          <w:rFonts w:asciiTheme="minorEastAsia" w:hAnsiTheme="minorEastAsia" w:hint="eastAsia"/>
          <w:sz w:val="24"/>
          <w:szCs w:val="24"/>
        </w:rPr>
        <w:t>元，由省（自治区、直辖市）基督教两会汇总寄交本院招生小组。本院不受理个人报名</w:t>
      </w:r>
      <w:r w:rsidR="005A6900">
        <w:rPr>
          <w:rFonts w:asciiTheme="minorEastAsia" w:hAnsiTheme="minorEastAsia" w:hint="eastAsia"/>
          <w:sz w:val="24"/>
          <w:szCs w:val="24"/>
        </w:rPr>
        <w:t>。</w:t>
      </w:r>
    </w:p>
    <w:p w:rsidR="00CA7D13" w:rsidRPr="00A41F42" w:rsidRDefault="00CA7D13" w:rsidP="00A41F42">
      <w:pPr>
        <w:spacing w:line="320" w:lineRule="exact"/>
        <w:ind w:leftChars="228" w:left="839" w:hangingChars="150" w:hanging="360"/>
        <w:rPr>
          <w:rFonts w:asciiTheme="minorEastAsia" w:hAnsiTheme="minorEastAsia"/>
          <w:sz w:val="24"/>
          <w:szCs w:val="24"/>
        </w:rPr>
      </w:pPr>
      <w:r w:rsidRPr="00A41F42">
        <w:rPr>
          <w:rFonts w:asciiTheme="minorEastAsia" w:hAnsiTheme="minorEastAsia" w:hint="eastAsia"/>
          <w:sz w:val="24"/>
          <w:szCs w:val="24"/>
        </w:rPr>
        <w:t>2．报名表由报考人用钢笔详细填写（务请将姓名、地址、邮政编码用正楷字书写清楚），贴本人近半年内拍摄的半身脱帽小二寸浅色背景彩照一张，并另附一张相同照片，背面写明姓名及所在省（自治区、直辖市）、市、县，用于准考证。</w:t>
      </w:r>
    </w:p>
    <w:p w:rsidR="00CA7D13" w:rsidRPr="00A41F42" w:rsidRDefault="00CA7D13" w:rsidP="00A41F42">
      <w:pPr>
        <w:spacing w:line="320" w:lineRule="exact"/>
        <w:ind w:leftChars="228" w:left="839" w:hangingChars="150" w:hanging="360"/>
        <w:rPr>
          <w:rFonts w:asciiTheme="minorEastAsia" w:hAnsiTheme="minorEastAsia"/>
          <w:sz w:val="24"/>
          <w:szCs w:val="24"/>
        </w:rPr>
      </w:pPr>
      <w:r w:rsidRPr="00A41F42">
        <w:rPr>
          <w:rFonts w:asciiTheme="minorEastAsia" w:hAnsiTheme="minorEastAsia" w:hint="eastAsia"/>
          <w:sz w:val="24"/>
          <w:szCs w:val="24"/>
        </w:rPr>
        <w:t>3．报名时间：</w:t>
      </w:r>
      <w:r w:rsidRPr="00D94A67">
        <w:rPr>
          <w:rFonts w:ascii="楷体_GB2312" w:eastAsia="楷体_GB2312" w:hAnsi="楷体" w:hint="eastAsia"/>
          <w:b/>
          <w:sz w:val="24"/>
          <w:szCs w:val="24"/>
        </w:rPr>
        <w:t>201</w:t>
      </w:r>
      <w:r w:rsidR="00D4579B">
        <w:rPr>
          <w:rFonts w:ascii="楷体_GB2312" w:eastAsia="楷体_GB2312" w:hAnsi="楷体" w:hint="eastAsia"/>
          <w:b/>
          <w:sz w:val="24"/>
          <w:szCs w:val="24"/>
        </w:rPr>
        <w:t>8</w:t>
      </w:r>
      <w:r w:rsidRPr="00D94A67">
        <w:rPr>
          <w:rFonts w:ascii="楷体_GB2312" w:eastAsia="楷体_GB2312" w:hAnsi="楷体" w:hint="eastAsia"/>
          <w:b/>
          <w:sz w:val="24"/>
          <w:szCs w:val="24"/>
        </w:rPr>
        <w:t>年</w:t>
      </w:r>
      <w:r w:rsidR="0004730B">
        <w:rPr>
          <w:rFonts w:ascii="楷体_GB2312" w:eastAsia="楷体_GB2312" w:hAnsi="楷体" w:hint="eastAsia"/>
          <w:b/>
          <w:sz w:val="24"/>
          <w:szCs w:val="24"/>
        </w:rPr>
        <w:t>9</w:t>
      </w:r>
      <w:r w:rsidRPr="00D94A67">
        <w:rPr>
          <w:rFonts w:ascii="楷体_GB2312" w:eastAsia="楷体_GB2312" w:hAnsi="楷体" w:hint="eastAsia"/>
          <w:b/>
          <w:sz w:val="24"/>
          <w:szCs w:val="24"/>
        </w:rPr>
        <w:t>月</w:t>
      </w:r>
      <w:r w:rsidR="00D4579B">
        <w:rPr>
          <w:rFonts w:ascii="楷体_GB2312" w:eastAsia="楷体_GB2312" w:hAnsi="楷体" w:hint="eastAsia"/>
          <w:b/>
          <w:sz w:val="24"/>
          <w:szCs w:val="24"/>
        </w:rPr>
        <w:t>15</w:t>
      </w:r>
      <w:r w:rsidRPr="00D94A67">
        <w:rPr>
          <w:rFonts w:ascii="楷体_GB2312" w:eastAsia="楷体_GB2312" w:hAnsi="楷体" w:hint="eastAsia"/>
          <w:b/>
          <w:sz w:val="24"/>
          <w:szCs w:val="24"/>
        </w:rPr>
        <w:t>日至</w:t>
      </w:r>
      <w:r w:rsidR="00A41F42" w:rsidRPr="00D94A67">
        <w:rPr>
          <w:rFonts w:ascii="楷体_GB2312" w:eastAsia="楷体_GB2312" w:hAnsi="楷体" w:hint="eastAsia"/>
          <w:b/>
          <w:sz w:val="24"/>
          <w:szCs w:val="24"/>
        </w:rPr>
        <w:t>11</w:t>
      </w:r>
      <w:r w:rsidRPr="00D94A67">
        <w:rPr>
          <w:rFonts w:ascii="楷体_GB2312" w:eastAsia="楷体_GB2312" w:hAnsi="楷体" w:hint="eastAsia"/>
          <w:b/>
          <w:sz w:val="24"/>
          <w:szCs w:val="24"/>
        </w:rPr>
        <w:t>月</w:t>
      </w:r>
      <w:r w:rsidR="00D4579B">
        <w:rPr>
          <w:rFonts w:ascii="楷体_GB2312" w:eastAsia="楷体_GB2312" w:hAnsi="楷体" w:hint="eastAsia"/>
          <w:b/>
          <w:sz w:val="24"/>
          <w:szCs w:val="24"/>
        </w:rPr>
        <w:t>15</w:t>
      </w:r>
      <w:r w:rsidRPr="00D94A67">
        <w:rPr>
          <w:rFonts w:ascii="楷体_GB2312" w:eastAsia="楷体_GB2312" w:hAnsi="楷体" w:hint="eastAsia"/>
          <w:b/>
          <w:sz w:val="24"/>
          <w:szCs w:val="24"/>
        </w:rPr>
        <w:t>日。</w:t>
      </w:r>
      <w:r w:rsidRPr="00A41F42">
        <w:rPr>
          <w:rFonts w:asciiTheme="minorEastAsia" w:hAnsiTheme="minorEastAsia" w:hint="eastAsia"/>
          <w:sz w:val="24"/>
          <w:szCs w:val="24"/>
        </w:rPr>
        <w:t xml:space="preserve">请各省（自治区、直辖市） </w:t>
      </w:r>
      <w:r w:rsidR="00CB131F">
        <w:rPr>
          <w:rFonts w:asciiTheme="minorEastAsia" w:hAnsiTheme="minorEastAsia" w:hint="eastAsia"/>
          <w:sz w:val="24"/>
          <w:szCs w:val="24"/>
        </w:rPr>
        <w:t>基督教两会在报名期限内将考生报名单寄达</w:t>
      </w:r>
      <w:r w:rsidRPr="00A41F42">
        <w:rPr>
          <w:rFonts w:asciiTheme="minorEastAsia" w:hAnsiTheme="minorEastAsia" w:hint="eastAsia"/>
          <w:sz w:val="24"/>
          <w:szCs w:val="24"/>
        </w:rPr>
        <w:t>本院招生小组。</w:t>
      </w:r>
    </w:p>
    <w:p w:rsidR="00CA7D13" w:rsidRPr="00A41F42" w:rsidRDefault="00CA7D13" w:rsidP="00A41F42">
      <w:pPr>
        <w:spacing w:line="320" w:lineRule="exact"/>
        <w:ind w:leftChars="399" w:left="838"/>
        <w:rPr>
          <w:rFonts w:asciiTheme="minorEastAsia" w:hAnsiTheme="minorEastAsia"/>
          <w:sz w:val="24"/>
          <w:szCs w:val="24"/>
        </w:rPr>
      </w:pPr>
      <w:r w:rsidRPr="00A41F42">
        <w:rPr>
          <w:rFonts w:asciiTheme="minorEastAsia" w:hAnsiTheme="minorEastAsia" w:hint="eastAsia"/>
          <w:sz w:val="24"/>
          <w:szCs w:val="24"/>
        </w:rPr>
        <w:t>考生来本院参加考试时领取准考证。本院将给各省（自治区、直辖市）基督教两会发去准考考生的具体名单。</w:t>
      </w:r>
    </w:p>
    <w:p w:rsidR="00CA7D13" w:rsidRPr="00A41F42" w:rsidRDefault="00CA7D13" w:rsidP="00A41F42">
      <w:pPr>
        <w:spacing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41F42">
        <w:rPr>
          <w:rFonts w:asciiTheme="minorEastAsia" w:hAnsiTheme="minorEastAsia" w:hint="eastAsia"/>
          <w:sz w:val="24"/>
          <w:szCs w:val="24"/>
        </w:rPr>
        <w:t>4．考试日期：笔试：</w:t>
      </w:r>
      <w:r w:rsidR="00A41F42" w:rsidRPr="00D94A67">
        <w:rPr>
          <w:rFonts w:ascii="楷体_GB2312" w:eastAsia="楷体_GB2312" w:hAnsiTheme="minorEastAsia" w:hint="eastAsia"/>
          <w:b/>
          <w:sz w:val="24"/>
          <w:szCs w:val="24"/>
        </w:rPr>
        <w:t>201</w:t>
      </w:r>
      <w:r w:rsidR="00416917">
        <w:rPr>
          <w:rFonts w:ascii="楷体_GB2312" w:eastAsia="楷体_GB2312" w:hAnsiTheme="minorEastAsia" w:hint="eastAsia"/>
          <w:b/>
          <w:sz w:val="24"/>
          <w:szCs w:val="24"/>
        </w:rPr>
        <w:t>9</w:t>
      </w:r>
      <w:r w:rsidRPr="00D94A67">
        <w:rPr>
          <w:rFonts w:ascii="楷体_GB2312" w:eastAsia="楷体_GB2312" w:hAnsiTheme="minorEastAsia" w:hint="eastAsia"/>
          <w:b/>
          <w:sz w:val="24"/>
          <w:szCs w:val="24"/>
        </w:rPr>
        <w:t>年</w:t>
      </w:r>
      <w:r w:rsidR="00A41F42" w:rsidRPr="00D94A67">
        <w:rPr>
          <w:rFonts w:ascii="楷体_GB2312" w:eastAsia="楷体_GB2312" w:hAnsiTheme="minorEastAsia" w:hint="eastAsia"/>
          <w:b/>
          <w:sz w:val="24"/>
          <w:szCs w:val="24"/>
        </w:rPr>
        <w:t>1</w:t>
      </w:r>
      <w:r w:rsidRPr="00D94A67">
        <w:rPr>
          <w:rFonts w:ascii="楷体_GB2312" w:eastAsia="楷体_GB2312" w:hAnsiTheme="minorEastAsia" w:hint="eastAsia"/>
          <w:b/>
          <w:sz w:val="24"/>
          <w:szCs w:val="24"/>
        </w:rPr>
        <w:t>月</w:t>
      </w:r>
      <w:r w:rsidR="00744BBB">
        <w:rPr>
          <w:rFonts w:ascii="楷体_GB2312" w:eastAsia="楷体_GB2312" w:hAnsiTheme="minorEastAsia" w:hint="eastAsia"/>
          <w:b/>
          <w:sz w:val="24"/>
          <w:szCs w:val="24"/>
        </w:rPr>
        <w:t>9</w:t>
      </w:r>
      <w:r w:rsidRPr="00D94A67">
        <w:rPr>
          <w:rFonts w:ascii="楷体_GB2312" w:eastAsia="楷体_GB2312" w:hAnsiTheme="minorEastAsia" w:hint="eastAsia"/>
          <w:b/>
          <w:sz w:val="24"/>
          <w:szCs w:val="24"/>
        </w:rPr>
        <w:t>－</w:t>
      </w:r>
      <w:r w:rsidR="0004730B">
        <w:rPr>
          <w:rFonts w:ascii="楷体_GB2312" w:eastAsia="楷体_GB2312" w:hAnsiTheme="minorEastAsia" w:hint="eastAsia"/>
          <w:b/>
          <w:sz w:val="24"/>
          <w:szCs w:val="24"/>
        </w:rPr>
        <w:t>1</w:t>
      </w:r>
      <w:r w:rsidR="00744BBB">
        <w:rPr>
          <w:rFonts w:ascii="楷体_GB2312" w:eastAsia="楷体_GB2312" w:hAnsiTheme="minorEastAsia" w:hint="eastAsia"/>
          <w:b/>
          <w:sz w:val="24"/>
          <w:szCs w:val="24"/>
        </w:rPr>
        <w:t>0</w:t>
      </w:r>
      <w:r w:rsidRPr="00D94A67">
        <w:rPr>
          <w:rFonts w:ascii="楷体_GB2312" w:eastAsia="楷体_GB2312" w:hAnsiTheme="minorEastAsia" w:hint="eastAsia"/>
          <w:b/>
          <w:sz w:val="24"/>
          <w:szCs w:val="24"/>
        </w:rPr>
        <w:t>日（星期</w:t>
      </w:r>
      <w:r w:rsidR="00744BBB">
        <w:rPr>
          <w:rFonts w:ascii="楷体_GB2312" w:eastAsia="楷体_GB2312" w:hAnsiTheme="minorEastAsia" w:hint="eastAsia"/>
          <w:b/>
          <w:sz w:val="24"/>
          <w:szCs w:val="24"/>
        </w:rPr>
        <w:t>三</w:t>
      </w:r>
      <w:r w:rsidRPr="00D94A67">
        <w:rPr>
          <w:rFonts w:ascii="楷体_GB2312" w:eastAsia="楷体_GB2312" w:hAnsiTheme="minorEastAsia" w:hint="eastAsia"/>
          <w:b/>
          <w:sz w:val="24"/>
          <w:szCs w:val="24"/>
        </w:rPr>
        <w:t>、</w:t>
      </w:r>
      <w:r w:rsidR="00744BBB">
        <w:rPr>
          <w:rFonts w:ascii="楷体_GB2312" w:eastAsia="楷体_GB2312" w:hAnsiTheme="minorEastAsia" w:hint="eastAsia"/>
          <w:b/>
          <w:sz w:val="24"/>
          <w:szCs w:val="24"/>
        </w:rPr>
        <w:t>四</w:t>
      </w:r>
      <w:r w:rsidRPr="00D94A67">
        <w:rPr>
          <w:rFonts w:ascii="楷体_GB2312" w:eastAsia="楷体_GB2312" w:hAnsiTheme="minorEastAsia" w:hint="eastAsia"/>
          <w:b/>
          <w:sz w:val="24"/>
          <w:szCs w:val="24"/>
        </w:rPr>
        <w:t>）两天；</w:t>
      </w:r>
    </w:p>
    <w:p w:rsidR="00CA7D13" w:rsidRPr="00A41F42" w:rsidRDefault="00CA7D13" w:rsidP="00A41F42">
      <w:pPr>
        <w:spacing w:line="320" w:lineRule="exact"/>
        <w:ind w:firstLineChars="350" w:firstLine="840"/>
        <w:rPr>
          <w:rFonts w:asciiTheme="minorEastAsia" w:hAnsiTheme="minorEastAsia"/>
          <w:sz w:val="24"/>
          <w:szCs w:val="24"/>
        </w:rPr>
      </w:pPr>
      <w:r w:rsidRPr="00A41F42">
        <w:rPr>
          <w:rFonts w:asciiTheme="minorEastAsia" w:hAnsiTheme="minorEastAsia" w:hint="eastAsia"/>
          <w:sz w:val="24"/>
          <w:szCs w:val="24"/>
        </w:rPr>
        <w:t>体检与面试：</w:t>
      </w:r>
      <w:r w:rsidR="00A41F42" w:rsidRPr="00D94A67">
        <w:rPr>
          <w:rFonts w:ascii="楷体_GB2312" w:eastAsia="楷体_GB2312" w:hAnsiTheme="minorEastAsia" w:hint="eastAsia"/>
          <w:b/>
          <w:sz w:val="24"/>
          <w:szCs w:val="24"/>
        </w:rPr>
        <w:t>1</w:t>
      </w:r>
      <w:r w:rsidRPr="00D94A67">
        <w:rPr>
          <w:rFonts w:ascii="楷体_GB2312" w:eastAsia="楷体_GB2312" w:hAnsiTheme="minorEastAsia" w:hint="eastAsia"/>
          <w:b/>
          <w:sz w:val="24"/>
          <w:szCs w:val="24"/>
        </w:rPr>
        <w:t>月</w:t>
      </w:r>
      <w:r w:rsidR="0004730B">
        <w:rPr>
          <w:rFonts w:ascii="楷体_GB2312" w:eastAsia="楷体_GB2312" w:hAnsiTheme="minorEastAsia" w:hint="eastAsia"/>
          <w:b/>
          <w:sz w:val="24"/>
          <w:szCs w:val="24"/>
        </w:rPr>
        <w:t>1</w:t>
      </w:r>
      <w:r w:rsidR="00744BBB">
        <w:rPr>
          <w:rFonts w:ascii="楷体_GB2312" w:eastAsia="楷体_GB2312" w:hAnsiTheme="minorEastAsia" w:hint="eastAsia"/>
          <w:b/>
          <w:sz w:val="24"/>
          <w:szCs w:val="24"/>
        </w:rPr>
        <w:t>1</w:t>
      </w:r>
      <w:r w:rsidRPr="00D94A67">
        <w:rPr>
          <w:rFonts w:ascii="楷体_GB2312" w:eastAsia="楷体_GB2312" w:hAnsiTheme="minorEastAsia" w:hint="eastAsia"/>
          <w:b/>
          <w:sz w:val="24"/>
          <w:szCs w:val="24"/>
        </w:rPr>
        <w:t>日（星期</w:t>
      </w:r>
      <w:r w:rsidR="00744BBB">
        <w:rPr>
          <w:rFonts w:ascii="楷体_GB2312" w:eastAsia="楷体_GB2312" w:hAnsiTheme="minorEastAsia" w:hint="eastAsia"/>
          <w:b/>
          <w:sz w:val="24"/>
          <w:szCs w:val="24"/>
        </w:rPr>
        <w:t>五</w:t>
      </w:r>
      <w:r w:rsidRPr="00D94A67">
        <w:rPr>
          <w:rFonts w:ascii="楷体_GB2312" w:eastAsia="楷体_GB2312" w:hAnsiTheme="minorEastAsia" w:hint="eastAsia"/>
          <w:b/>
          <w:sz w:val="24"/>
          <w:szCs w:val="24"/>
        </w:rPr>
        <w:t>）一天。</w:t>
      </w:r>
    </w:p>
    <w:p w:rsidR="00CA7D13" w:rsidRPr="00A41F42" w:rsidRDefault="00CA7D13" w:rsidP="00A41F42">
      <w:pPr>
        <w:spacing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41F42">
        <w:rPr>
          <w:rFonts w:asciiTheme="minorEastAsia" w:hAnsiTheme="minorEastAsia" w:hint="eastAsia"/>
          <w:sz w:val="24"/>
          <w:szCs w:val="24"/>
        </w:rPr>
        <w:t>5．考试地点：考试（含面试）地点设在本院。</w:t>
      </w:r>
    </w:p>
    <w:p w:rsidR="00CA7D13" w:rsidRPr="00A41F42" w:rsidRDefault="00CA7D13" w:rsidP="005A6900">
      <w:pPr>
        <w:spacing w:line="480" w:lineRule="auto"/>
        <w:rPr>
          <w:rFonts w:ascii="黑体" w:eastAsia="黑体" w:hAnsi="黑体"/>
          <w:sz w:val="24"/>
          <w:szCs w:val="24"/>
        </w:rPr>
      </w:pPr>
      <w:r w:rsidRPr="00A41F42">
        <w:rPr>
          <w:rFonts w:ascii="黑体" w:eastAsia="黑体" w:hAnsi="黑体" w:hint="eastAsia"/>
          <w:sz w:val="24"/>
          <w:szCs w:val="24"/>
        </w:rPr>
        <w:t>六、考试科目及范围：</w:t>
      </w:r>
    </w:p>
    <w:p w:rsidR="00CA7D13" w:rsidRPr="00A41F42" w:rsidRDefault="00A41F42" w:rsidP="00A41F42">
      <w:pPr>
        <w:spacing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41F42">
        <w:rPr>
          <w:rFonts w:asciiTheme="minorEastAsia" w:hAnsiTheme="minorEastAsia" w:hint="eastAsia"/>
          <w:sz w:val="24"/>
          <w:szCs w:val="24"/>
        </w:rPr>
        <w:t>1．</w:t>
      </w:r>
      <w:r w:rsidR="00CA7D13" w:rsidRPr="00A41F42">
        <w:rPr>
          <w:rFonts w:asciiTheme="minorEastAsia" w:hAnsiTheme="minorEastAsia" w:hint="eastAsia"/>
          <w:sz w:val="24"/>
          <w:szCs w:val="24"/>
        </w:rPr>
        <w:t>基督教综合知识(圣经、神学、教会历史等)；</w:t>
      </w:r>
    </w:p>
    <w:p w:rsidR="00CA7D13" w:rsidRPr="00A41F42" w:rsidRDefault="00A41F42" w:rsidP="00A41F42">
      <w:pPr>
        <w:spacing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41F42">
        <w:rPr>
          <w:rFonts w:asciiTheme="minorEastAsia" w:hAnsiTheme="minorEastAsia" w:hint="eastAsia"/>
          <w:sz w:val="24"/>
          <w:szCs w:val="24"/>
        </w:rPr>
        <w:t>2．</w:t>
      </w:r>
      <w:r w:rsidR="00CA7D13" w:rsidRPr="00A41F42">
        <w:rPr>
          <w:rFonts w:asciiTheme="minorEastAsia" w:hAnsiTheme="minorEastAsia" w:hint="eastAsia"/>
          <w:sz w:val="24"/>
          <w:szCs w:val="24"/>
        </w:rPr>
        <w:t>政治(时事及政治常识)；</w:t>
      </w:r>
    </w:p>
    <w:p w:rsidR="00CA7D13" w:rsidRPr="00A41F42" w:rsidRDefault="00A41F42" w:rsidP="00D36422">
      <w:pPr>
        <w:spacing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Pr="00A41F42">
        <w:rPr>
          <w:rFonts w:asciiTheme="minorEastAsia" w:hAnsiTheme="minorEastAsia" w:hint="eastAsia"/>
          <w:sz w:val="24"/>
          <w:szCs w:val="24"/>
        </w:rPr>
        <w:t>．</w:t>
      </w:r>
      <w:r w:rsidR="00CA7D13" w:rsidRPr="00A41F42">
        <w:rPr>
          <w:rFonts w:asciiTheme="minorEastAsia" w:hAnsiTheme="minorEastAsia" w:hint="eastAsia"/>
          <w:sz w:val="24"/>
          <w:szCs w:val="24"/>
        </w:rPr>
        <w:t>哲学史；</w:t>
      </w:r>
    </w:p>
    <w:p w:rsidR="00CA7D13" w:rsidRPr="00A41F42" w:rsidRDefault="00A41F42" w:rsidP="00A41F42">
      <w:pPr>
        <w:spacing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41F42">
        <w:rPr>
          <w:rFonts w:asciiTheme="minorEastAsia" w:hAnsiTheme="minorEastAsia" w:hint="eastAsia"/>
          <w:sz w:val="24"/>
          <w:szCs w:val="24"/>
        </w:rPr>
        <w:t>4．</w:t>
      </w:r>
      <w:r w:rsidR="00CA7D13" w:rsidRPr="00A41F42">
        <w:rPr>
          <w:rFonts w:asciiTheme="minorEastAsia" w:hAnsiTheme="minorEastAsia" w:hint="eastAsia"/>
          <w:sz w:val="24"/>
          <w:szCs w:val="24"/>
        </w:rPr>
        <w:t>英语(含神学专业英语)。</w:t>
      </w:r>
    </w:p>
    <w:p w:rsidR="00CA7D13" w:rsidRPr="00A41F42" w:rsidRDefault="00CA7D13" w:rsidP="005A6900">
      <w:pPr>
        <w:spacing w:line="480" w:lineRule="auto"/>
        <w:rPr>
          <w:rFonts w:ascii="黑体" w:eastAsia="黑体" w:hAnsi="黑体"/>
          <w:sz w:val="24"/>
          <w:szCs w:val="24"/>
        </w:rPr>
      </w:pPr>
      <w:r w:rsidRPr="00A41F42">
        <w:rPr>
          <w:rFonts w:ascii="黑体" w:eastAsia="黑体" w:hAnsi="黑体" w:hint="eastAsia"/>
          <w:sz w:val="24"/>
          <w:szCs w:val="24"/>
        </w:rPr>
        <w:lastRenderedPageBreak/>
        <w:t>七、报到与注册：</w:t>
      </w:r>
    </w:p>
    <w:p w:rsidR="00CA7D13" w:rsidRPr="00D85237" w:rsidRDefault="00CA7D13" w:rsidP="00A41F42">
      <w:pPr>
        <w:spacing w:line="320" w:lineRule="exact"/>
        <w:ind w:leftChars="228" w:left="839" w:hangingChars="150" w:hanging="360"/>
        <w:rPr>
          <w:rFonts w:asciiTheme="minorEastAsia" w:hAnsiTheme="minorEastAsia"/>
          <w:sz w:val="24"/>
          <w:szCs w:val="24"/>
        </w:rPr>
      </w:pPr>
      <w:r w:rsidRPr="00D85237">
        <w:rPr>
          <w:rFonts w:asciiTheme="minorEastAsia" w:hAnsiTheme="minorEastAsia" w:hint="eastAsia"/>
          <w:sz w:val="24"/>
          <w:szCs w:val="24"/>
        </w:rPr>
        <w:t>1．考生须凭本院发出的正式录取通知，按时报到。凡未接到本院正式录取通知的考生，切勿贸然来校，以免徒劳往返。</w:t>
      </w:r>
    </w:p>
    <w:p w:rsidR="00CA7D13" w:rsidRPr="00D85237" w:rsidRDefault="00CA7D13" w:rsidP="00A41F42">
      <w:pPr>
        <w:spacing w:line="320" w:lineRule="exact"/>
        <w:ind w:firstLineChars="350" w:firstLine="840"/>
        <w:rPr>
          <w:rFonts w:asciiTheme="minorEastAsia" w:hAnsiTheme="minorEastAsia"/>
          <w:sz w:val="24"/>
          <w:szCs w:val="24"/>
        </w:rPr>
      </w:pPr>
      <w:r w:rsidRPr="00D85237">
        <w:rPr>
          <w:rFonts w:asciiTheme="minorEastAsia" w:hAnsiTheme="minorEastAsia" w:hint="eastAsia"/>
          <w:sz w:val="24"/>
          <w:szCs w:val="24"/>
        </w:rPr>
        <w:t>本院教务处联系电话</w:t>
      </w:r>
      <w:r w:rsidR="00E8062C" w:rsidRPr="00D85237">
        <w:rPr>
          <w:rFonts w:asciiTheme="minorEastAsia" w:hAnsiTheme="minorEastAsia" w:hint="eastAsia"/>
          <w:sz w:val="24"/>
          <w:szCs w:val="24"/>
        </w:rPr>
        <w:t>：</w:t>
      </w:r>
      <w:r w:rsidRPr="00D85237">
        <w:rPr>
          <w:rFonts w:asciiTheme="minorEastAsia" w:hAnsiTheme="minorEastAsia" w:hint="eastAsia"/>
          <w:sz w:val="24"/>
          <w:szCs w:val="24"/>
        </w:rPr>
        <w:t>025-52832206 / 52832217；</w:t>
      </w:r>
    </w:p>
    <w:p w:rsidR="00CA7D13" w:rsidRPr="00D85237" w:rsidRDefault="00CA7D13" w:rsidP="00A41F42">
      <w:pPr>
        <w:spacing w:line="320" w:lineRule="exact"/>
        <w:ind w:firstLineChars="350" w:firstLine="840"/>
        <w:rPr>
          <w:rFonts w:asciiTheme="minorEastAsia" w:hAnsiTheme="minorEastAsia"/>
          <w:sz w:val="24"/>
          <w:szCs w:val="24"/>
        </w:rPr>
      </w:pPr>
      <w:r w:rsidRPr="00D85237">
        <w:rPr>
          <w:rFonts w:asciiTheme="minorEastAsia" w:hAnsiTheme="minorEastAsia" w:hint="eastAsia"/>
          <w:sz w:val="24"/>
          <w:szCs w:val="24"/>
        </w:rPr>
        <w:t>电邮：</w:t>
      </w:r>
      <w:r w:rsidR="00E8062C" w:rsidRPr="00D85237">
        <w:rPr>
          <w:rFonts w:asciiTheme="minorEastAsia" w:hAnsiTheme="minorEastAsia" w:hint="eastAsia"/>
          <w:sz w:val="24"/>
          <w:szCs w:val="24"/>
        </w:rPr>
        <w:t>njuts100@163.com</w:t>
      </w:r>
      <w:r w:rsidRPr="00D85237">
        <w:rPr>
          <w:rFonts w:asciiTheme="minorEastAsia" w:hAnsiTheme="minorEastAsia" w:hint="eastAsia"/>
          <w:sz w:val="24"/>
          <w:szCs w:val="24"/>
        </w:rPr>
        <w:t>。</w:t>
      </w:r>
    </w:p>
    <w:p w:rsidR="00CA7D13" w:rsidRPr="00D85237" w:rsidRDefault="00CA7D13" w:rsidP="00A41F42">
      <w:pPr>
        <w:spacing w:line="320" w:lineRule="exact"/>
        <w:ind w:leftChars="285" w:left="838" w:hangingChars="100" w:hanging="240"/>
        <w:rPr>
          <w:rFonts w:asciiTheme="minorEastAsia" w:hAnsiTheme="minorEastAsia"/>
          <w:sz w:val="24"/>
          <w:szCs w:val="24"/>
        </w:rPr>
      </w:pPr>
      <w:r w:rsidRPr="00D85237">
        <w:rPr>
          <w:rFonts w:asciiTheme="minorEastAsia" w:hAnsiTheme="minorEastAsia" w:hint="eastAsia"/>
          <w:sz w:val="24"/>
          <w:szCs w:val="24"/>
        </w:rPr>
        <w:t>2．新生入学后第一学年为试读期。试读期间本院将对新生进行必要的复查。经复查不合格者，将延长试读期或取消入学资格。凡属徇私舞弊者（包括隐瞒病史），一经查实，即取消该生入学资格。</w:t>
      </w:r>
    </w:p>
    <w:p w:rsidR="00CA7D13" w:rsidRPr="00CA7D13" w:rsidRDefault="00CA7D13" w:rsidP="00CA7D13">
      <w:pPr>
        <w:spacing w:line="320" w:lineRule="exact"/>
        <w:rPr>
          <w:sz w:val="24"/>
          <w:szCs w:val="24"/>
        </w:rPr>
      </w:pPr>
    </w:p>
    <w:p w:rsidR="00CA7D13" w:rsidRPr="00A41F42" w:rsidRDefault="00CA7D13" w:rsidP="00A41F42">
      <w:pPr>
        <w:tabs>
          <w:tab w:val="left" w:pos="851"/>
        </w:tabs>
        <w:spacing w:line="320" w:lineRule="exact"/>
        <w:rPr>
          <w:rFonts w:ascii="黑体" w:eastAsia="黑体" w:hAnsi="黑体"/>
          <w:sz w:val="24"/>
          <w:szCs w:val="24"/>
        </w:rPr>
      </w:pPr>
      <w:r w:rsidRPr="00A41F42">
        <w:rPr>
          <w:rFonts w:ascii="黑体" w:eastAsia="黑体" w:hAnsi="黑体" w:hint="eastAsia"/>
          <w:sz w:val="24"/>
          <w:szCs w:val="24"/>
        </w:rPr>
        <w:t>八、学习费用：</w:t>
      </w:r>
    </w:p>
    <w:p w:rsidR="00CA7D13" w:rsidRPr="00CA7D13" w:rsidRDefault="00CA7D13" w:rsidP="00A41F42">
      <w:pPr>
        <w:spacing w:line="320" w:lineRule="exact"/>
        <w:ind w:firstLineChars="200" w:firstLine="480"/>
        <w:rPr>
          <w:sz w:val="24"/>
          <w:szCs w:val="24"/>
        </w:rPr>
      </w:pPr>
      <w:r w:rsidRPr="00CA7D13">
        <w:rPr>
          <w:rFonts w:hint="eastAsia"/>
          <w:sz w:val="24"/>
          <w:szCs w:val="24"/>
        </w:rPr>
        <w:t>学生在校期间的学习、生活等费用均由本人或推荐教会负责。</w:t>
      </w:r>
    </w:p>
    <w:p w:rsidR="00CA7D13" w:rsidRPr="00CA7D13" w:rsidRDefault="00CA7D13" w:rsidP="00CA7D13">
      <w:pPr>
        <w:spacing w:line="320" w:lineRule="exact"/>
        <w:rPr>
          <w:sz w:val="24"/>
          <w:szCs w:val="24"/>
        </w:rPr>
      </w:pPr>
    </w:p>
    <w:p w:rsidR="00CA7D13" w:rsidRPr="00A41F42" w:rsidRDefault="00CA7D13" w:rsidP="00CA7D13">
      <w:pPr>
        <w:spacing w:line="320" w:lineRule="exact"/>
        <w:rPr>
          <w:rFonts w:ascii="黑体" w:eastAsia="黑体" w:hAnsi="黑体"/>
          <w:sz w:val="24"/>
          <w:szCs w:val="24"/>
        </w:rPr>
      </w:pPr>
      <w:r w:rsidRPr="00A41F42">
        <w:rPr>
          <w:rFonts w:ascii="黑体" w:eastAsia="黑体" w:hAnsi="黑体" w:hint="eastAsia"/>
          <w:sz w:val="24"/>
          <w:szCs w:val="24"/>
        </w:rPr>
        <w:t>九、毕业生工作安排：</w:t>
      </w:r>
    </w:p>
    <w:p w:rsidR="00CA7D13" w:rsidRPr="00CA7D13" w:rsidRDefault="00CA7D13" w:rsidP="00A41F42">
      <w:pPr>
        <w:spacing w:line="320" w:lineRule="exact"/>
        <w:ind w:leftChars="228" w:left="479" w:firstLineChars="200" w:firstLine="480"/>
        <w:rPr>
          <w:sz w:val="24"/>
          <w:szCs w:val="24"/>
        </w:rPr>
      </w:pPr>
      <w:r w:rsidRPr="00CA7D13">
        <w:rPr>
          <w:rFonts w:hint="eastAsia"/>
          <w:sz w:val="24"/>
          <w:szCs w:val="24"/>
        </w:rPr>
        <w:t>本院不包分配。学生毕业后</w:t>
      </w:r>
      <w:r w:rsidR="005A6900">
        <w:rPr>
          <w:rFonts w:hint="eastAsia"/>
          <w:sz w:val="24"/>
          <w:szCs w:val="24"/>
        </w:rPr>
        <w:t>原则上</w:t>
      </w:r>
      <w:r w:rsidRPr="00CA7D13">
        <w:rPr>
          <w:rFonts w:hint="eastAsia"/>
          <w:sz w:val="24"/>
          <w:szCs w:val="24"/>
        </w:rPr>
        <w:t>由各省（自治区、直辖市）基督教两会或基层教会按圣工需要统筹安排。</w:t>
      </w:r>
    </w:p>
    <w:p w:rsidR="00CA7D13" w:rsidRPr="00CA7D13" w:rsidRDefault="00CA7D13" w:rsidP="00CA7D13">
      <w:pPr>
        <w:spacing w:line="320" w:lineRule="exact"/>
        <w:rPr>
          <w:sz w:val="24"/>
          <w:szCs w:val="24"/>
        </w:rPr>
      </w:pPr>
    </w:p>
    <w:p w:rsidR="00CA7D13" w:rsidRPr="00A41F42" w:rsidRDefault="00CA7D13" w:rsidP="00CA7D13">
      <w:pPr>
        <w:spacing w:line="320" w:lineRule="exact"/>
        <w:rPr>
          <w:rFonts w:ascii="黑体" w:eastAsia="黑体" w:hAnsi="黑体"/>
          <w:sz w:val="24"/>
          <w:szCs w:val="24"/>
        </w:rPr>
      </w:pPr>
      <w:r w:rsidRPr="00A41F42">
        <w:rPr>
          <w:rFonts w:ascii="黑体" w:eastAsia="黑体" w:hAnsi="黑体" w:hint="eastAsia"/>
          <w:sz w:val="24"/>
          <w:szCs w:val="24"/>
        </w:rPr>
        <w:t>十、补充说明：</w:t>
      </w:r>
    </w:p>
    <w:p w:rsidR="00CA7D13" w:rsidRPr="00A41F42" w:rsidRDefault="00CA7D13" w:rsidP="00A41F42">
      <w:pPr>
        <w:spacing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41F42">
        <w:rPr>
          <w:rFonts w:asciiTheme="minorEastAsia" w:hAnsiTheme="minorEastAsia" w:hint="eastAsia"/>
          <w:sz w:val="24"/>
          <w:szCs w:val="24"/>
        </w:rPr>
        <w:t>1．报名时须提交填写完整的报名表以及以下材料：</w:t>
      </w:r>
    </w:p>
    <w:p w:rsidR="00CA7D13" w:rsidRPr="00A41F42" w:rsidRDefault="00CA7D13" w:rsidP="00A41F42">
      <w:pPr>
        <w:spacing w:line="320" w:lineRule="exact"/>
        <w:ind w:firstLineChars="350" w:firstLine="840"/>
        <w:rPr>
          <w:rFonts w:ascii="楷体_GB2312" w:eastAsia="楷体_GB2312" w:hAnsiTheme="minorEastAsia"/>
          <w:sz w:val="24"/>
          <w:szCs w:val="24"/>
        </w:rPr>
      </w:pPr>
      <w:r w:rsidRPr="00A41F42">
        <w:rPr>
          <w:rFonts w:ascii="楷体_GB2312" w:eastAsia="楷体_GB2312" w:hAnsiTheme="minorEastAsia" w:hint="eastAsia"/>
          <w:sz w:val="24"/>
          <w:szCs w:val="24"/>
        </w:rPr>
        <w:t>①身份证复印件；</w:t>
      </w:r>
    </w:p>
    <w:p w:rsidR="00CA7D13" w:rsidRPr="00A41F42" w:rsidRDefault="00CA7D13" w:rsidP="00A41F42">
      <w:pPr>
        <w:spacing w:line="320" w:lineRule="exact"/>
        <w:ind w:firstLineChars="350" w:firstLine="840"/>
        <w:rPr>
          <w:rFonts w:ascii="楷体_GB2312" w:eastAsia="楷体_GB2312" w:hAnsiTheme="minorEastAsia"/>
          <w:sz w:val="24"/>
          <w:szCs w:val="24"/>
        </w:rPr>
      </w:pPr>
      <w:r w:rsidRPr="00A41F42">
        <w:rPr>
          <w:rFonts w:ascii="楷体_GB2312" w:eastAsia="楷体_GB2312" w:hAnsiTheme="minorEastAsia" w:hint="eastAsia"/>
          <w:sz w:val="24"/>
          <w:szCs w:val="24"/>
        </w:rPr>
        <w:t>②最高学历（学位）证明复印件；</w:t>
      </w:r>
    </w:p>
    <w:p w:rsidR="00CA7D13" w:rsidRPr="00A41F42" w:rsidRDefault="00CA7D13" w:rsidP="00A41F42">
      <w:pPr>
        <w:spacing w:line="320" w:lineRule="exact"/>
        <w:ind w:firstLineChars="350" w:firstLine="840"/>
        <w:rPr>
          <w:rFonts w:ascii="楷体_GB2312" w:eastAsia="楷体_GB2312" w:hAnsiTheme="minorEastAsia"/>
          <w:sz w:val="24"/>
          <w:szCs w:val="24"/>
        </w:rPr>
      </w:pPr>
      <w:r w:rsidRPr="00A41F42">
        <w:rPr>
          <w:rFonts w:ascii="楷体_GB2312" w:eastAsia="楷体_GB2312" w:hAnsiTheme="minorEastAsia" w:hint="eastAsia"/>
          <w:sz w:val="24"/>
          <w:szCs w:val="24"/>
        </w:rPr>
        <w:t xml:space="preserve">③县级以上医院体检证明（含体检表、胸透和肝功能化验单）； </w:t>
      </w:r>
    </w:p>
    <w:p w:rsidR="00CA7D13" w:rsidRPr="00A41F42" w:rsidRDefault="00CA7D13" w:rsidP="00A41F42">
      <w:pPr>
        <w:spacing w:line="320" w:lineRule="exact"/>
        <w:ind w:firstLineChars="350" w:firstLine="840"/>
        <w:rPr>
          <w:rFonts w:ascii="楷体_GB2312" w:eastAsia="楷体_GB2312" w:hAnsiTheme="minorEastAsia"/>
          <w:sz w:val="24"/>
          <w:szCs w:val="24"/>
        </w:rPr>
      </w:pPr>
      <w:r w:rsidRPr="00A41F42">
        <w:rPr>
          <w:rFonts w:ascii="楷体_GB2312" w:eastAsia="楷体_GB2312" w:hAnsiTheme="minorEastAsia" w:hint="eastAsia"/>
          <w:sz w:val="24"/>
          <w:szCs w:val="24"/>
        </w:rPr>
        <w:t>④报名费（交省、自治区、直辖市基督教两会汇总寄交本院）；</w:t>
      </w:r>
    </w:p>
    <w:p w:rsidR="00CA7D13" w:rsidRPr="00A41F42" w:rsidRDefault="00CA7D13" w:rsidP="00A41F42">
      <w:pPr>
        <w:spacing w:line="320" w:lineRule="exact"/>
        <w:ind w:leftChars="399" w:left="1078" w:hangingChars="100" w:hanging="240"/>
        <w:rPr>
          <w:rFonts w:ascii="楷体_GB2312" w:eastAsia="楷体_GB2312" w:hAnsiTheme="minorEastAsia"/>
          <w:sz w:val="24"/>
          <w:szCs w:val="24"/>
        </w:rPr>
      </w:pPr>
      <w:r w:rsidRPr="00A41F42">
        <w:rPr>
          <w:rFonts w:ascii="楷体_GB2312" w:eastAsia="楷体_GB2312" w:hAnsiTheme="minorEastAsia" w:hint="eastAsia"/>
          <w:sz w:val="24"/>
          <w:szCs w:val="24"/>
        </w:rPr>
        <w:t>⑤本人近半年内拍摄的半身脱帽小二寸近照一张（浅色背景彩照，背面写明姓名、省、市、县）。</w:t>
      </w:r>
    </w:p>
    <w:p w:rsidR="00CA7D13" w:rsidRPr="00A41F42" w:rsidRDefault="00CA7D13" w:rsidP="00A41F42">
      <w:pPr>
        <w:spacing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41F42">
        <w:rPr>
          <w:rFonts w:asciiTheme="minorEastAsia" w:hAnsiTheme="minorEastAsia" w:hint="eastAsia"/>
          <w:sz w:val="24"/>
          <w:szCs w:val="24"/>
        </w:rPr>
        <w:t>2．来信联系报考事宜，务请将姓名、地址、邮政编码书写清楚。</w:t>
      </w:r>
    </w:p>
    <w:p w:rsidR="00CA7D13" w:rsidRPr="00A41F42" w:rsidRDefault="00CA7D13" w:rsidP="00A41F42">
      <w:pPr>
        <w:spacing w:line="320" w:lineRule="exact"/>
        <w:ind w:leftChars="228" w:left="839" w:hangingChars="150" w:hanging="360"/>
        <w:rPr>
          <w:rFonts w:asciiTheme="minorEastAsia" w:hAnsiTheme="minorEastAsia"/>
          <w:sz w:val="24"/>
          <w:szCs w:val="24"/>
        </w:rPr>
      </w:pPr>
      <w:r w:rsidRPr="00A41F42">
        <w:rPr>
          <w:rFonts w:asciiTheme="minorEastAsia" w:hAnsiTheme="minorEastAsia" w:hint="eastAsia"/>
          <w:sz w:val="24"/>
          <w:szCs w:val="24"/>
        </w:rPr>
        <w:t>3．因招生名额有限，不符合上述报考条件者，请勿报名。对已报名但不符合条件者，将不发准考证。</w:t>
      </w:r>
    </w:p>
    <w:p w:rsidR="00CA7D13" w:rsidRPr="00A41F42" w:rsidRDefault="00CA7D13" w:rsidP="00D85237">
      <w:pPr>
        <w:spacing w:line="320" w:lineRule="exact"/>
        <w:ind w:leftChars="228" w:left="839" w:hangingChars="150" w:hanging="360"/>
        <w:rPr>
          <w:rFonts w:asciiTheme="minorEastAsia" w:hAnsiTheme="minorEastAsia"/>
          <w:sz w:val="24"/>
          <w:szCs w:val="24"/>
        </w:rPr>
      </w:pPr>
      <w:r w:rsidRPr="00A41F42">
        <w:rPr>
          <w:rFonts w:asciiTheme="minorEastAsia" w:hAnsiTheme="minorEastAsia" w:hint="eastAsia"/>
          <w:sz w:val="24"/>
          <w:szCs w:val="24"/>
        </w:rPr>
        <w:t>4</w:t>
      </w:r>
      <w:r w:rsidR="00696A52">
        <w:rPr>
          <w:rFonts w:asciiTheme="minorEastAsia" w:hAnsiTheme="minorEastAsia" w:hint="eastAsia"/>
          <w:sz w:val="24"/>
          <w:szCs w:val="24"/>
        </w:rPr>
        <w:t>．本院</w:t>
      </w:r>
      <w:r w:rsidRPr="00A41F42">
        <w:rPr>
          <w:rFonts w:asciiTheme="minorEastAsia" w:hAnsiTheme="minorEastAsia" w:hint="eastAsia"/>
          <w:sz w:val="24"/>
          <w:szCs w:val="24"/>
        </w:rPr>
        <w:t xml:space="preserve">提供部分考试科目的参考书目以供考生复习，具体内容见附后的“参考书目”。 </w:t>
      </w:r>
    </w:p>
    <w:p w:rsidR="00CA7D13" w:rsidRPr="00A41F42" w:rsidRDefault="00CA7D13" w:rsidP="00A41F42">
      <w:pPr>
        <w:spacing w:line="320" w:lineRule="exact"/>
        <w:ind w:firstLineChars="200" w:firstLine="480"/>
        <w:rPr>
          <w:rFonts w:ascii="楷体_GB2312" w:eastAsia="楷体_GB2312" w:hAnsi="楷体"/>
          <w:sz w:val="24"/>
          <w:szCs w:val="24"/>
        </w:rPr>
      </w:pPr>
      <w:r w:rsidRPr="00A41F42">
        <w:rPr>
          <w:rFonts w:asciiTheme="minorEastAsia" w:hAnsiTheme="minorEastAsia" w:hint="eastAsia"/>
          <w:sz w:val="24"/>
          <w:szCs w:val="24"/>
        </w:rPr>
        <w:t>5．</w:t>
      </w:r>
      <w:r w:rsidRPr="00CA7D13">
        <w:rPr>
          <w:rFonts w:hint="eastAsia"/>
          <w:sz w:val="24"/>
          <w:szCs w:val="24"/>
        </w:rPr>
        <w:t>来信请寄：</w:t>
      </w:r>
      <w:r w:rsidRPr="00A41F42">
        <w:rPr>
          <w:rFonts w:ascii="楷体_GB2312" w:eastAsia="楷体_GB2312" w:hAnsi="楷体" w:hint="eastAsia"/>
          <w:sz w:val="24"/>
          <w:szCs w:val="24"/>
        </w:rPr>
        <w:t>江苏省南京市江宁区大学城樵歌路</w:t>
      </w:r>
      <w:r w:rsidR="00A41F42" w:rsidRPr="00A41F42">
        <w:rPr>
          <w:rFonts w:ascii="楷体_GB2312" w:eastAsia="楷体_GB2312" w:hAnsi="楷体" w:hint="eastAsia"/>
          <w:sz w:val="24"/>
          <w:szCs w:val="24"/>
        </w:rPr>
        <w:t>100</w:t>
      </w:r>
      <w:r w:rsidRPr="00A41F42">
        <w:rPr>
          <w:rFonts w:ascii="楷体_GB2312" w:eastAsia="楷体_GB2312" w:hAnsi="楷体" w:hint="eastAsia"/>
          <w:sz w:val="24"/>
          <w:szCs w:val="24"/>
        </w:rPr>
        <w:t xml:space="preserve">号 </w:t>
      </w:r>
    </w:p>
    <w:p w:rsidR="00CA7D13" w:rsidRPr="00A41F42" w:rsidRDefault="00CA7D13" w:rsidP="00A41F42">
      <w:pPr>
        <w:spacing w:line="320" w:lineRule="exact"/>
        <w:ind w:firstLineChars="850" w:firstLine="2040"/>
        <w:rPr>
          <w:rFonts w:ascii="楷体_GB2312" w:eastAsia="楷体_GB2312" w:hAnsi="楷体"/>
          <w:sz w:val="24"/>
          <w:szCs w:val="24"/>
        </w:rPr>
      </w:pPr>
      <w:r w:rsidRPr="00A41F42">
        <w:rPr>
          <w:rFonts w:ascii="楷体_GB2312" w:eastAsia="楷体_GB2312" w:hAnsi="楷体" w:hint="eastAsia"/>
          <w:sz w:val="24"/>
          <w:szCs w:val="24"/>
        </w:rPr>
        <w:t>金陵协和神学院招生小组，邮政编码：211112。</w:t>
      </w:r>
    </w:p>
    <w:p w:rsidR="00CA7D13" w:rsidRPr="00CA7D13" w:rsidRDefault="00CA7D13" w:rsidP="00D36422">
      <w:pPr>
        <w:spacing w:line="320" w:lineRule="exact"/>
        <w:ind w:firstLineChars="350" w:firstLine="840"/>
        <w:rPr>
          <w:sz w:val="24"/>
          <w:szCs w:val="24"/>
        </w:rPr>
      </w:pPr>
      <w:r w:rsidRPr="00CA7D13">
        <w:rPr>
          <w:rFonts w:hint="eastAsia"/>
          <w:sz w:val="24"/>
          <w:szCs w:val="24"/>
        </w:rPr>
        <w:t>请不要写给个人，以免贻误。</w:t>
      </w:r>
    </w:p>
    <w:p w:rsidR="001844A3" w:rsidRDefault="001844A3" w:rsidP="00CA7D13">
      <w:pPr>
        <w:spacing w:line="320" w:lineRule="exact"/>
        <w:rPr>
          <w:sz w:val="24"/>
          <w:szCs w:val="24"/>
        </w:rPr>
      </w:pPr>
    </w:p>
    <w:p w:rsidR="00CA7D13" w:rsidRPr="00CA7D13" w:rsidRDefault="00CA7D13" w:rsidP="00CA7D13">
      <w:pPr>
        <w:spacing w:line="320" w:lineRule="exact"/>
        <w:rPr>
          <w:sz w:val="24"/>
          <w:szCs w:val="24"/>
        </w:rPr>
      </w:pPr>
    </w:p>
    <w:p w:rsidR="00CA7D13" w:rsidRPr="00CA7D13" w:rsidRDefault="00CA7D13" w:rsidP="00CA7D13">
      <w:pPr>
        <w:spacing w:line="320" w:lineRule="exact"/>
        <w:rPr>
          <w:sz w:val="24"/>
          <w:szCs w:val="24"/>
        </w:rPr>
      </w:pPr>
      <w:bookmarkStart w:id="0" w:name="_GoBack"/>
      <w:bookmarkEnd w:id="0"/>
    </w:p>
    <w:p w:rsidR="00CA7D13" w:rsidRPr="00CA7D13" w:rsidRDefault="00CA7D13" w:rsidP="00CA7D13">
      <w:pPr>
        <w:spacing w:line="320" w:lineRule="exact"/>
        <w:rPr>
          <w:sz w:val="24"/>
          <w:szCs w:val="24"/>
        </w:rPr>
      </w:pPr>
    </w:p>
    <w:p w:rsidR="00CA7D13" w:rsidRPr="00A41F42" w:rsidRDefault="001844A3" w:rsidP="00A41F42">
      <w:pPr>
        <w:spacing w:line="360" w:lineRule="auto"/>
        <w:ind w:firstLineChars="2350" w:firstLine="564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A7C2D61" wp14:editId="68E5D94C">
            <wp:simplePos x="0" y="0"/>
            <wp:positionH relativeFrom="column">
              <wp:posOffset>4826000</wp:posOffset>
            </wp:positionH>
            <wp:positionV relativeFrom="paragraph">
              <wp:posOffset>8085455</wp:posOffset>
            </wp:positionV>
            <wp:extent cx="1201420" cy="1182370"/>
            <wp:effectExtent l="0" t="0" r="0" b="0"/>
            <wp:wrapNone/>
            <wp:docPr id="3" name="图片 3" descr="F:\制图\校名·院徽\招生小组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制图\校名·院徽\招生小组章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 w:hAnsi="黑体" w:hint="eastAsia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4CE2A80" wp14:editId="04414DF1">
            <wp:simplePos x="0" y="0"/>
            <wp:positionH relativeFrom="column">
              <wp:posOffset>4826000</wp:posOffset>
            </wp:positionH>
            <wp:positionV relativeFrom="paragraph">
              <wp:posOffset>8085455</wp:posOffset>
            </wp:positionV>
            <wp:extent cx="1201420" cy="1182370"/>
            <wp:effectExtent l="0" t="0" r="0" b="0"/>
            <wp:wrapNone/>
            <wp:docPr id="2" name="图片 2" descr="F:\制图\校名·院徽\招生小组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制图\校名·院徽\招生小组章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D13" w:rsidRPr="00A41F42">
        <w:rPr>
          <w:rFonts w:ascii="黑体" w:eastAsia="黑体" w:hAnsi="黑体" w:hint="eastAsia"/>
          <w:sz w:val="24"/>
          <w:szCs w:val="24"/>
        </w:rPr>
        <w:t>金陵协和神学院招生小组</w:t>
      </w:r>
    </w:p>
    <w:p w:rsidR="003A7B09" w:rsidRPr="00A41F42" w:rsidRDefault="00A41F42" w:rsidP="00A41F42">
      <w:pPr>
        <w:spacing w:line="360" w:lineRule="auto"/>
        <w:ind w:firstLineChars="2500" w:firstLine="600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201</w:t>
      </w:r>
      <w:r w:rsidR="00D4579B">
        <w:rPr>
          <w:rFonts w:ascii="黑体" w:eastAsia="黑体" w:hAnsi="黑体" w:hint="eastAsia"/>
          <w:sz w:val="24"/>
          <w:szCs w:val="24"/>
        </w:rPr>
        <w:t>8</w:t>
      </w:r>
      <w:r w:rsidR="00CA7D13" w:rsidRPr="00A41F42">
        <w:rPr>
          <w:rFonts w:ascii="黑体" w:eastAsia="黑体" w:hAnsi="黑体" w:hint="eastAsia"/>
          <w:sz w:val="24"/>
          <w:szCs w:val="24"/>
        </w:rPr>
        <w:t>年</w:t>
      </w:r>
      <w:r w:rsidR="00D4579B">
        <w:rPr>
          <w:rFonts w:ascii="黑体" w:eastAsia="黑体" w:hAnsi="黑体" w:hint="eastAsia"/>
          <w:sz w:val="24"/>
          <w:szCs w:val="24"/>
        </w:rPr>
        <w:t>6</w:t>
      </w:r>
      <w:r w:rsidR="00CA7D13" w:rsidRPr="00A41F42">
        <w:rPr>
          <w:rFonts w:ascii="黑体" w:eastAsia="黑体" w:hAnsi="黑体" w:hint="eastAsia"/>
          <w:sz w:val="24"/>
          <w:szCs w:val="24"/>
        </w:rPr>
        <w:t>月</w:t>
      </w:r>
      <w:r w:rsidR="00D4579B">
        <w:rPr>
          <w:rFonts w:ascii="黑体" w:eastAsia="黑体" w:hAnsi="黑体" w:hint="eastAsia"/>
          <w:sz w:val="24"/>
          <w:szCs w:val="24"/>
        </w:rPr>
        <w:t>6</w:t>
      </w:r>
      <w:r w:rsidR="00CA7D13" w:rsidRPr="00A41F42">
        <w:rPr>
          <w:rFonts w:ascii="黑体" w:eastAsia="黑体" w:hAnsi="黑体" w:hint="eastAsia"/>
          <w:sz w:val="24"/>
          <w:szCs w:val="24"/>
        </w:rPr>
        <w:t>日</w:t>
      </w:r>
    </w:p>
    <w:sectPr w:rsidR="003A7B09" w:rsidRPr="00A41F42" w:rsidSect="001844A3">
      <w:footerReference w:type="default" r:id="rId9"/>
      <w:pgSz w:w="11906" w:h="16838"/>
      <w:pgMar w:top="1247" w:right="1588" w:bottom="1134" w:left="1588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488" w:rsidRDefault="00973488" w:rsidP="0085590B">
      <w:r>
        <w:separator/>
      </w:r>
    </w:p>
  </w:endnote>
  <w:endnote w:type="continuationSeparator" w:id="0">
    <w:p w:rsidR="00973488" w:rsidRDefault="00973488" w:rsidP="0085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4A3" w:rsidRPr="001844A3" w:rsidRDefault="001844A3" w:rsidP="001844A3">
    <w:pPr>
      <w:pStyle w:val="a4"/>
      <w:ind w:firstLineChars="3250" w:firstLine="5850"/>
      <w:rPr>
        <w:rFonts w:ascii="楷体_GB2312" w:eastAsia="楷体_GB2312" w:hAnsi="Times New Roman" w:cs="Times New Roman"/>
      </w:rPr>
    </w:pPr>
    <w:r w:rsidRPr="001844A3">
      <w:rPr>
        <w:rFonts w:ascii="楷体_GB2312" w:eastAsia="楷体_GB2312" w:hAnsi="Times New Roman" w:cs="Times New Roman" w:hint="eastAsia"/>
      </w:rPr>
      <w:t>201</w:t>
    </w:r>
    <w:r w:rsidR="0039495F">
      <w:rPr>
        <w:rFonts w:ascii="楷体_GB2312" w:eastAsia="楷体_GB2312" w:hAnsi="Times New Roman" w:cs="Times New Roman" w:hint="eastAsia"/>
      </w:rPr>
      <w:t>9</w:t>
    </w:r>
    <w:r w:rsidRPr="001844A3">
      <w:rPr>
        <w:rFonts w:ascii="楷体_GB2312" w:eastAsia="楷体_GB2312" w:hAnsi="Times New Roman" w:cs="Times New Roman" w:hint="eastAsia"/>
      </w:rPr>
      <w:t>·</w:t>
    </w:r>
    <w:r>
      <w:rPr>
        <w:rFonts w:ascii="楷体_GB2312" w:eastAsia="楷体_GB2312" w:hAnsi="Times New Roman" w:cs="Times New Roman" w:hint="eastAsia"/>
      </w:rPr>
      <w:t>研究</w:t>
    </w:r>
    <w:r w:rsidRPr="001844A3">
      <w:rPr>
        <w:rFonts w:ascii="楷体_GB2312" w:eastAsia="楷体_GB2312" w:hAnsi="Times New Roman" w:cs="Times New Roman" w:hint="eastAsia"/>
      </w:rPr>
      <w:t>科招生简章·共2页·</w:t>
    </w:r>
    <w:r w:rsidRPr="001844A3">
      <w:rPr>
        <w:rFonts w:ascii="楷体_GB2312" w:eastAsia="楷体_GB2312" w:hAnsi="Times New Roman" w:cs="Times New Roman" w:hint="eastAsia"/>
      </w:rPr>
      <w:fldChar w:fldCharType="begin"/>
    </w:r>
    <w:r w:rsidRPr="001844A3">
      <w:rPr>
        <w:rFonts w:ascii="楷体_GB2312" w:eastAsia="楷体_GB2312" w:hAnsi="Times New Roman" w:cs="Times New Roman" w:hint="eastAsia"/>
      </w:rPr>
      <w:instrText xml:space="preserve">PAGE  </w:instrText>
    </w:r>
    <w:r w:rsidRPr="001844A3">
      <w:rPr>
        <w:rFonts w:ascii="楷体_GB2312" w:eastAsia="楷体_GB2312" w:hAnsi="Times New Roman" w:cs="Times New Roman" w:hint="eastAsia"/>
      </w:rPr>
      <w:fldChar w:fldCharType="separate"/>
    </w:r>
    <w:r w:rsidR="0036216A">
      <w:rPr>
        <w:rFonts w:ascii="楷体_GB2312" w:eastAsia="楷体_GB2312" w:hAnsi="Times New Roman" w:cs="Times New Roman"/>
        <w:noProof/>
      </w:rPr>
      <w:t>2</w:t>
    </w:r>
    <w:r w:rsidRPr="001844A3">
      <w:rPr>
        <w:rFonts w:ascii="楷体_GB2312" w:eastAsia="楷体_GB2312" w:hAnsi="Times New Roman" w:cs="Times New Roman"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488" w:rsidRDefault="00973488" w:rsidP="0085590B">
      <w:r>
        <w:separator/>
      </w:r>
    </w:p>
  </w:footnote>
  <w:footnote w:type="continuationSeparator" w:id="0">
    <w:p w:rsidR="00973488" w:rsidRDefault="00973488" w:rsidP="00855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A65C9"/>
    <w:multiLevelType w:val="hybridMultilevel"/>
    <w:tmpl w:val="647E8BC6"/>
    <w:lvl w:ilvl="0" w:tplc="73C82AD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13"/>
    <w:rsid w:val="0004730B"/>
    <w:rsid w:val="000A09BD"/>
    <w:rsid w:val="000A455C"/>
    <w:rsid w:val="000F3584"/>
    <w:rsid w:val="00116C73"/>
    <w:rsid w:val="00130B8F"/>
    <w:rsid w:val="001844A3"/>
    <w:rsid w:val="00194D21"/>
    <w:rsid w:val="00196B45"/>
    <w:rsid w:val="001A2235"/>
    <w:rsid w:val="001E6150"/>
    <w:rsid w:val="00252629"/>
    <w:rsid w:val="0034097C"/>
    <w:rsid w:val="0036216A"/>
    <w:rsid w:val="0039495F"/>
    <w:rsid w:val="003A7B09"/>
    <w:rsid w:val="00416917"/>
    <w:rsid w:val="00526695"/>
    <w:rsid w:val="00570538"/>
    <w:rsid w:val="005A6900"/>
    <w:rsid w:val="00602DF4"/>
    <w:rsid w:val="00696A52"/>
    <w:rsid w:val="0072462D"/>
    <w:rsid w:val="00744BBB"/>
    <w:rsid w:val="007F195B"/>
    <w:rsid w:val="007F6682"/>
    <w:rsid w:val="00800BCE"/>
    <w:rsid w:val="00821C00"/>
    <w:rsid w:val="0082500E"/>
    <w:rsid w:val="0085590B"/>
    <w:rsid w:val="008B0640"/>
    <w:rsid w:val="008C4803"/>
    <w:rsid w:val="00926CAE"/>
    <w:rsid w:val="00973488"/>
    <w:rsid w:val="009A4112"/>
    <w:rsid w:val="009B1A05"/>
    <w:rsid w:val="00A41F42"/>
    <w:rsid w:val="00AA1023"/>
    <w:rsid w:val="00AB67BC"/>
    <w:rsid w:val="00C16F66"/>
    <w:rsid w:val="00C643BA"/>
    <w:rsid w:val="00C90B10"/>
    <w:rsid w:val="00CA7D13"/>
    <w:rsid w:val="00CB131F"/>
    <w:rsid w:val="00D36422"/>
    <w:rsid w:val="00D4579B"/>
    <w:rsid w:val="00D7701C"/>
    <w:rsid w:val="00D85237"/>
    <w:rsid w:val="00D94A67"/>
    <w:rsid w:val="00DF6E2B"/>
    <w:rsid w:val="00E8062C"/>
    <w:rsid w:val="00E91F3B"/>
    <w:rsid w:val="00E93107"/>
    <w:rsid w:val="00ED2B47"/>
    <w:rsid w:val="00F038B7"/>
    <w:rsid w:val="00F10411"/>
    <w:rsid w:val="00FE0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5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59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5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590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00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0042"/>
    <w:rPr>
      <w:sz w:val="18"/>
      <w:szCs w:val="18"/>
    </w:rPr>
  </w:style>
  <w:style w:type="paragraph" w:styleId="a6">
    <w:name w:val="List Paragraph"/>
    <w:basedOn w:val="a"/>
    <w:uiPriority w:val="34"/>
    <w:qFormat/>
    <w:rsid w:val="00821C0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5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59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5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590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00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0042"/>
    <w:rPr>
      <w:sz w:val="18"/>
      <w:szCs w:val="18"/>
    </w:rPr>
  </w:style>
  <w:style w:type="paragraph" w:styleId="a6">
    <w:name w:val="List Paragraph"/>
    <w:basedOn w:val="a"/>
    <w:uiPriority w:val="34"/>
    <w:qFormat/>
    <w:rsid w:val="00821C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224</Words>
  <Characters>1280</Characters>
  <Application>Microsoft Office Word</Application>
  <DocSecurity>0</DocSecurity>
  <Lines>10</Lines>
  <Paragraphs>3</Paragraphs>
  <ScaleCrop>false</ScaleCrop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11</cp:revision>
  <cp:lastPrinted>2018-09-18T07:54:00Z</cp:lastPrinted>
  <dcterms:created xsi:type="dcterms:W3CDTF">2018-06-07T02:51:00Z</dcterms:created>
  <dcterms:modified xsi:type="dcterms:W3CDTF">2018-09-18T07:54:00Z</dcterms:modified>
</cp:coreProperties>
</file>